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AA" w:rsidRPr="00CF4CAA" w:rsidRDefault="00CF4CAA" w:rsidP="00CF4CAA">
      <w:pPr>
        <w:spacing w:after="0"/>
        <w:ind w:left="465" w:right="1116"/>
        <w:jc w:val="right"/>
        <w:rPr>
          <w:rFonts w:ascii="Garamond" w:eastAsia="Garamond" w:hAnsi="Garamond" w:cs="Garamond"/>
          <w:color w:val="000000"/>
          <w:sz w:val="24"/>
          <w:lang w:eastAsia="es-CR"/>
        </w:rPr>
      </w:pPr>
      <w:r w:rsidRPr="00CF4CAA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60288" behindDoc="0" locked="0" layoutInCell="1" allowOverlap="0" wp14:anchorId="34EA1AAC" wp14:editId="140DF5DB">
            <wp:simplePos x="0" y="0"/>
            <wp:positionH relativeFrom="column">
              <wp:posOffset>4545330</wp:posOffset>
            </wp:positionH>
            <wp:positionV relativeFrom="paragraph">
              <wp:posOffset>142875</wp:posOffset>
            </wp:positionV>
            <wp:extent cx="580390" cy="760095"/>
            <wp:effectExtent l="0" t="0" r="0" b="0"/>
            <wp:wrapSquare wrapText="bothSides"/>
            <wp:docPr id="26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CAA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0" wp14:anchorId="5B20C080" wp14:editId="1285DFDF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873125" cy="970280"/>
            <wp:effectExtent l="0" t="0" r="0" b="0"/>
            <wp:wrapSquare wrapText="bothSides"/>
            <wp:docPr id="25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CAA">
        <w:rPr>
          <w:rFonts w:ascii="Arial" w:eastAsia="Arial" w:hAnsi="Arial" w:cs="Arial"/>
          <w:color w:val="000000"/>
          <w:sz w:val="24"/>
          <w:lang w:eastAsia="es-CR"/>
        </w:rPr>
        <w:tab/>
        <w:t xml:space="preserve"> </w:t>
      </w:r>
    </w:p>
    <w:p w:rsidR="00CF4CAA" w:rsidRPr="00CF4CAA" w:rsidRDefault="00CF4CAA" w:rsidP="00CF4CAA">
      <w:pPr>
        <w:keepNext/>
        <w:keepLines/>
        <w:spacing w:after="37" w:line="250" w:lineRule="auto"/>
        <w:ind w:left="477" w:right="539" w:hanging="10"/>
        <w:jc w:val="center"/>
        <w:outlineLvl w:val="1"/>
        <w:rPr>
          <w:rFonts w:ascii="Garamond" w:eastAsia="Garamond" w:hAnsi="Garamond" w:cs="Garamond"/>
          <w:b/>
          <w:color w:val="000000"/>
          <w:sz w:val="24"/>
          <w:lang w:eastAsia="es-CR"/>
        </w:rPr>
      </w:pPr>
      <w:r w:rsidRPr="00CF4CAA">
        <w:rPr>
          <w:rFonts w:ascii="Garamond" w:eastAsia="Garamond" w:hAnsi="Garamond" w:cs="Garamond"/>
          <w:b/>
          <w:color w:val="000000"/>
          <w:sz w:val="24"/>
          <w:szCs w:val="24"/>
          <w:lang w:eastAsia="es-CR"/>
        </w:rPr>
        <w:t>UNIVERSIDAD ESTATAL A DISTANCIA VICERRECTORÍA ACADÉMICA ESCUELA DE CIENCIAS DE LA EDUCACIÓN CENTRO DE INVESTIGACIONES EN EDUCACIÓN (CINED</w:t>
      </w:r>
      <w:r w:rsidRPr="00CF4CAA">
        <w:rPr>
          <w:rFonts w:ascii="Garamond" w:eastAsia="Garamond" w:hAnsi="Garamond" w:cs="Garamond"/>
          <w:color w:val="000000"/>
          <w:sz w:val="28"/>
          <w:lang w:eastAsia="es-CR"/>
        </w:rPr>
        <w:t xml:space="preserve">)  </w:t>
      </w:r>
      <w:r w:rsidRPr="00CF4CAA">
        <w:rPr>
          <w:rFonts w:ascii="Arial" w:eastAsia="Arial" w:hAnsi="Arial" w:cs="Arial"/>
          <w:b/>
          <w:color w:val="000000"/>
          <w:sz w:val="28"/>
          <w:lang w:eastAsia="es-CR"/>
        </w:rPr>
        <w:t xml:space="preserve"> </w:t>
      </w:r>
    </w:p>
    <w:p w:rsidR="00CF4CAA" w:rsidRPr="00CF4CAA" w:rsidRDefault="00CF4CAA" w:rsidP="00CF4CAA">
      <w:pPr>
        <w:spacing w:after="13" w:line="225" w:lineRule="auto"/>
        <w:ind w:left="61" w:right="51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es-CR"/>
        </w:rPr>
      </w:pPr>
      <w:r w:rsidRPr="00CF4CAA">
        <w:rPr>
          <w:rFonts w:ascii="Times New Roman" w:eastAsia="Times New Roman" w:hAnsi="Times New Roman" w:cs="Times New Roman"/>
          <w:color w:val="000000"/>
          <w:sz w:val="20"/>
          <w:lang w:eastAsia="es-CR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es-CR"/>
        </w:rPr>
        <w:t>____________________________</w:t>
      </w:r>
    </w:p>
    <w:p w:rsidR="00CF4CAA" w:rsidRDefault="00CF4CAA" w:rsidP="00CF4CAA">
      <w:pPr>
        <w:spacing w:after="13" w:line="249" w:lineRule="auto"/>
        <w:ind w:left="704" w:right="352" w:hanging="10"/>
        <w:jc w:val="center"/>
        <w:rPr>
          <w:rFonts w:ascii="Garamond" w:eastAsia="Garamond" w:hAnsi="Garamond" w:cs="Garamond"/>
          <w:b/>
          <w:color w:val="000000"/>
          <w:sz w:val="24"/>
          <w:lang w:eastAsia="es-CR"/>
        </w:rPr>
      </w:pPr>
    </w:p>
    <w:p w:rsidR="00CF4CAA" w:rsidRPr="00CF4CAA" w:rsidRDefault="00CF4CAA" w:rsidP="00CF4CAA">
      <w:pPr>
        <w:spacing w:after="13" w:line="249" w:lineRule="auto"/>
        <w:ind w:left="704" w:right="352" w:hanging="10"/>
        <w:jc w:val="center"/>
        <w:rPr>
          <w:rFonts w:ascii="Garamond" w:eastAsia="Garamond" w:hAnsi="Garamond" w:cs="Garamond"/>
          <w:color w:val="000000"/>
          <w:sz w:val="24"/>
          <w:lang w:eastAsia="es-CR"/>
        </w:rPr>
      </w:pPr>
      <w:bookmarkStart w:id="0" w:name="_GoBack"/>
      <w:r w:rsidRPr="00CF4CAA">
        <w:rPr>
          <w:rFonts w:ascii="Garamond" w:eastAsia="Garamond" w:hAnsi="Garamond" w:cs="Garamond"/>
          <w:b/>
          <w:color w:val="000000"/>
          <w:sz w:val="24"/>
          <w:lang w:eastAsia="es-CR"/>
        </w:rPr>
        <w:t>INSTRUMENTO PARA LA INSCRIPCIÓN DE LÍNEAS DE INVESTIGACIÓN</w:t>
      </w:r>
    </w:p>
    <w:bookmarkEnd w:id="0"/>
    <w:p w:rsidR="00CF4CAA" w:rsidRPr="00CF4CAA" w:rsidRDefault="00CF4CAA" w:rsidP="00CF4CAA">
      <w:pPr>
        <w:spacing w:after="0"/>
        <w:ind w:left="427"/>
        <w:rPr>
          <w:rFonts w:ascii="Garamond" w:eastAsia="Garamond" w:hAnsi="Garamond" w:cs="Garamond"/>
          <w:color w:val="000000"/>
          <w:sz w:val="24"/>
          <w:lang w:eastAsia="es-CR"/>
        </w:rPr>
      </w:pPr>
      <w:r w:rsidRPr="00CF4CAA">
        <w:rPr>
          <w:rFonts w:ascii="Garamond" w:eastAsia="Garamond" w:hAnsi="Garamond" w:cs="Garamond"/>
          <w:b/>
          <w:color w:val="000000"/>
          <w:sz w:val="24"/>
          <w:lang w:eastAsia="es-CR"/>
        </w:rPr>
        <w:t xml:space="preserve"> </w:t>
      </w:r>
    </w:p>
    <w:tbl>
      <w:tblPr>
        <w:tblStyle w:val="TableGrid"/>
        <w:tblW w:w="9098" w:type="dxa"/>
        <w:tblInd w:w="-8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98"/>
      </w:tblGrid>
      <w:tr w:rsidR="00CF4CAA" w:rsidRPr="00CF4CAA" w:rsidTr="00CF4CAA">
        <w:trPr>
          <w:trHeight w:val="554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Nombre de la Línea de Investigación: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554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Instancia proponente: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557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Propósito general: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554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Objetivos específicos: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554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Justificación teórica conceptual: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555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Antecedentes institucionales: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557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Áreas temáticas de estudio en la línea de investigación: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554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Áreas de vinculación a otras líneas de investigación: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554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Áreas de aplicación: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554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Productos esperados: </w:t>
            </w:r>
          </w:p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</w:p>
        </w:tc>
      </w:tr>
      <w:tr w:rsidR="00CF4CAA" w:rsidRPr="00CF4CAA" w:rsidTr="00CF4CAA">
        <w:trPr>
          <w:trHeight w:val="322"/>
        </w:trPr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CAA" w:rsidRPr="00CF4CAA" w:rsidRDefault="00CF4CAA" w:rsidP="00CF4CAA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 w:rsidRPr="00CF4CAA">
              <w:rPr>
                <w:rFonts w:ascii="Garamond" w:eastAsia="Garamond" w:hAnsi="Garamond" w:cs="Garamond"/>
                <w:color w:val="000000"/>
                <w:sz w:val="24"/>
              </w:rPr>
              <w:t xml:space="preserve">Limitaciones y alcances: </w:t>
            </w:r>
          </w:p>
        </w:tc>
      </w:tr>
    </w:tbl>
    <w:p w:rsidR="004E6D2B" w:rsidRDefault="004E6D2B"/>
    <w:sectPr w:rsidR="004E6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AA"/>
    <w:rsid w:val="004E6D2B"/>
    <w:rsid w:val="00C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CD48"/>
  <w15:chartTrackingRefBased/>
  <w15:docId w15:val="{17B98F31-B473-4216-8CAB-4AE19C5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F4CAA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Maricruz Miranda Rojas</dc:creator>
  <cp:keywords/>
  <dc:description/>
  <cp:lastModifiedBy>Maricruz Miranda Rojas</cp:lastModifiedBy>
  <cp:revision>1</cp:revision>
  <dcterms:created xsi:type="dcterms:W3CDTF">2019-02-15T20:51:00Z</dcterms:created>
  <dcterms:modified xsi:type="dcterms:W3CDTF">2019-02-15T20:52:00Z</dcterms:modified>
</cp:coreProperties>
</file>